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24" w:rsidRPr="009D0224" w:rsidRDefault="009D0224" w:rsidP="009D0224">
      <w:pPr>
        <w:jc w:val="center"/>
        <w:rPr>
          <w:rFonts w:cs="Times New Roman"/>
          <w:b/>
        </w:rPr>
      </w:pPr>
      <w:r w:rsidRPr="009D0224">
        <w:rPr>
          <w:rFonts w:cs="Times New Roman"/>
          <w:b/>
        </w:rPr>
        <w:t>Аннотация к рабочей п</w:t>
      </w:r>
      <w:r w:rsidR="00A44FC3">
        <w:rPr>
          <w:rFonts w:cs="Times New Roman"/>
          <w:b/>
        </w:rPr>
        <w:t>рограмме по предмету «ОБЖ» (11</w:t>
      </w:r>
      <w:bookmarkStart w:id="0" w:name="_GoBack"/>
      <w:bookmarkEnd w:id="0"/>
      <w:r>
        <w:rPr>
          <w:rFonts w:cs="Times New Roman"/>
          <w:b/>
        </w:rPr>
        <w:t xml:space="preserve"> </w:t>
      </w:r>
      <w:r w:rsidRPr="009D0224">
        <w:rPr>
          <w:rFonts w:cs="Times New Roman"/>
          <w:b/>
        </w:rPr>
        <w:t>классы)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842083" w:rsidRPr="00842083" w:rsidRDefault="00842083" w:rsidP="00842083">
      <w:r w:rsidRPr="00842083">
        <w:t>Программа разработана в соответствии с федеральным компонентом Государственного стандарта среднего (полного) общего образования, а также на основе положений Стратегии национальной безопасности Российской Федерации до 2020 года и Концепции федеральной системы подготовки граждан Российской Федерации к военной службе на период до 2020 года.</w:t>
      </w:r>
    </w:p>
    <w:p w:rsidR="009D0224" w:rsidRPr="00842083" w:rsidRDefault="00842083" w:rsidP="009D0224">
      <w:r w:rsidRPr="00842083">
        <w:t xml:space="preserve">Рабочая программа разработана на основе Программы общеобразовательных учреждений «Основы безопасности жизнедеятельности» для 10–11-х классов. Авторы: </w:t>
      </w:r>
      <w:proofErr w:type="spellStart"/>
      <w:r w:rsidRPr="00842083">
        <w:t>А.Т.Смирнов</w:t>
      </w:r>
      <w:proofErr w:type="spellEnd"/>
      <w:r w:rsidRPr="00842083">
        <w:t xml:space="preserve">, </w:t>
      </w:r>
      <w:proofErr w:type="spellStart"/>
      <w:r w:rsidRPr="00842083">
        <w:t>Б.О.Хренников</w:t>
      </w:r>
      <w:proofErr w:type="spellEnd"/>
      <w:r w:rsidRPr="00842083">
        <w:t>, М.: Просвещение, 2012 г.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9D0224" w:rsidRDefault="009D0224" w:rsidP="009D0224"/>
    <w:p w:rsidR="009D0224" w:rsidRPr="009D0224" w:rsidRDefault="009D0224" w:rsidP="009D0224">
      <w:r w:rsidRPr="009D0224">
        <w:t>Рабочая программа рассчитана на 3</w:t>
      </w:r>
      <w:r w:rsidR="004947EF">
        <w:t>4</w:t>
      </w:r>
      <w:r>
        <w:t xml:space="preserve"> часа</w:t>
      </w:r>
      <w:r w:rsidRPr="009D0224">
        <w:t xml:space="preserve"> (1 урок в неделю).</w:t>
      </w:r>
    </w:p>
    <w:p w:rsidR="009D0224" w:rsidRPr="00842083" w:rsidRDefault="009D0224" w:rsidP="00842083"/>
    <w:p w:rsidR="00842083" w:rsidRPr="00842083" w:rsidRDefault="00842083" w:rsidP="00842083">
      <w:pPr>
        <w:rPr>
          <w:b/>
        </w:rPr>
      </w:pPr>
      <w:r w:rsidRPr="00842083">
        <w:rPr>
          <w:b/>
        </w:rPr>
        <w:t>Перечень предметно-методического обеспечения:</w:t>
      </w:r>
    </w:p>
    <w:p w:rsidR="00842083" w:rsidRPr="00842083" w:rsidRDefault="00842083" w:rsidP="00842083">
      <w:r w:rsidRPr="00842083">
        <w:t>а) список учебной и методичес</w:t>
      </w:r>
      <w:r>
        <w:t>к</w:t>
      </w:r>
      <w:r w:rsidRPr="00842083">
        <w:t>ой литературы</w:t>
      </w:r>
    </w:p>
    <w:p w:rsidR="00842083" w:rsidRPr="00842083" w:rsidRDefault="00842083" w:rsidP="00842083">
      <w:r w:rsidRPr="00842083">
        <w:t>Гражданская защита: энциклопедический словарь / под общей ред. С. К. Шойгу. - М.: ДЭКС-ПРЕСС, 2005;</w:t>
      </w:r>
    </w:p>
    <w:p w:rsidR="00842083" w:rsidRPr="00842083" w:rsidRDefault="00842083" w:rsidP="00842083"/>
    <w:p w:rsidR="00842083" w:rsidRPr="00842083" w:rsidRDefault="00842083" w:rsidP="00842083">
      <w:r w:rsidRPr="00842083">
        <w:t xml:space="preserve">Рыбин А. Л. Безопасность в дорожно-транспортных ситуациях: пособие для учащихся: 10—11 </w:t>
      </w:r>
      <w:proofErr w:type="spellStart"/>
      <w:r w:rsidRPr="00842083">
        <w:t>кл</w:t>
      </w:r>
      <w:proofErr w:type="spellEnd"/>
      <w:r w:rsidRPr="00842083">
        <w:t xml:space="preserve">. / А. Л. Рыбин, </w:t>
      </w:r>
      <w:proofErr w:type="spellStart"/>
      <w:r w:rsidRPr="00842083">
        <w:t>Б.О.Хренников</w:t>
      </w:r>
      <w:proofErr w:type="spellEnd"/>
      <w:r w:rsidRPr="00842083">
        <w:t>, М. В. Маслов; под общ. ред. А. Т. Смирнова. — М.: Просвещение, 2008;</w:t>
      </w:r>
    </w:p>
    <w:p w:rsidR="00842083" w:rsidRPr="00842083" w:rsidRDefault="00842083" w:rsidP="00842083">
      <w:r w:rsidRPr="00842083">
        <w:t xml:space="preserve">Рыбин А. Л. Обучение правилам дорожного движения: пособие для учителя: 10—11 </w:t>
      </w:r>
      <w:proofErr w:type="spellStart"/>
      <w:r w:rsidRPr="00842083">
        <w:t>кл</w:t>
      </w:r>
      <w:proofErr w:type="spellEnd"/>
      <w:r w:rsidRPr="00842083">
        <w:t xml:space="preserve">. /А. Л. Рыбин, </w:t>
      </w:r>
      <w:proofErr w:type="spellStart"/>
      <w:r w:rsidRPr="00842083">
        <w:t>Б.О.Хренников</w:t>
      </w:r>
      <w:proofErr w:type="spellEnd"/>
      <w:r w:rsidRPr="00842083">
        <w:t>, М. В. Маслов; под общ. ред. А. Т. Смирнова. — М.: Просвещение, 2008;</w:t>
      </w:r>
    </w:p>
    <w:p w:rsidR="00842083" w:rsidRPr="00842083" w:rsidRDefault="00842083" w:rsidP="00842083">
      <w:r w:rsidRPr="00842083">
        <w:t>Смирнов А.Т., Программа общеобразовательных учреждений по Основам безопасности жизнедеятельности, 10 -11 класс, Москва, Просвещение, 2012 г.</w:t>
      </w:r>
    </w:p>
    <w:p w:rsidR="00842083" w:rsidRPr="00842083" w:rsidRDefault="00842083" w:rsidP="00842083">
      <w:r w:rsidRPr="00842083">
        <w:t>Смирнов А.Т., Мишин Б.И. Методические материалы и документы по курсу «Основы безопасности жизнедеятельности»: Кн. для учителя / Под общ. ред. А.Т. Смирнова, М.: Просвещение, 2001;</w:t>
      </w:r>
    </w:p>
    <w:p w:rsidR="00842083" w:rsidRPr="00842083" w:rsidRDefault="00842083" w:rsidP="00842083">
      <w:r>
        <w:t>б</w:t>
      </w:r>
      <w:r w:rsidRPr="00842083">
        <w:t>) учебная литература для учащихся:</w:t>
      </w:r>
    </w:p>
    <w:p w:rsidR="00842083" w:rsidRPr="00842083" w:rsidRDefault="00842083" w:rsidP="00842083">
      <w:r w:rsidRPr="00842083">
        <w:t>Основы медицинских знаний и здорового образа жизни. Тестовый контроль,</w:t>
      </w:r>
    </w:p>
    <w:p w:rsidR="00842083" w:rsidRPr="00842083" w:rsidRDefault="00842083" w:rsidP="00842083">
      <w:r w:rsidRPr="00842083">
        <w:t xml:space="preserve">10-11 </w:t>
      </w:r>
      <w:proofErr w:type="spellStart"/>
      <w:r w:rsidRPr="00842083">
        <w:t>кл</w:t>
      </w:r>
      <w:proofErr w:type="spellEnd"/>
      <w:r w:rsidRPr="00842083">
        <w:t>.;</w:t>
      </w:r>
    </w:p>
    <w:p w:rsidR="00842083" w:rsidRPr="00842083" w:rsidRDefault="00842083" w:rsidP="00842083">
      <w:r w:rsidRPr="00842083">
        <w:t xml:space="preserve">Смирнов А.Т, Хренников Б.О. Учебник Основы безопасности жизнедеятельности: 10-й </w:t>
      </w:r>
      <w:proofErr w:type="spellStart"/>
      <w:r w:rsidRPr="00842083">
        <w:t>кл</w:t>
      </w:r>
      <w:proofErr w:type="spellEnd"/>
      <w:r w:rsidRPr="00842083">
        <w:t>.: учебник для общеобразовательных учреждений /– М.: Просвещение, 2013 г.</w:t>
      </w:r>
    </w:p>
    <w:p w:rsidR="00842083" w:rsidRPr="00842083" w:rsidRDefault="00842083" w:rsidP="00842083">
      <w:r w:rsidRPr="00842083">
        <w:t xml:space="preserve">Смирнов А.Т., Хренников Учебник Основы безопасности жизнедеятельности: 11-й </w:t>
      </w:r>
      <w:proofErr w:type="spellStart"/>
      <w:r w:rsidRPr="00842083">
        <w:t>кл</w:t>
      </w:r>
      <w:proofErr w:type="spellEnd"/>
      <w:r w:rsidRPr="00842083">
        <w:t>.: учебник для общеобразовательных учреждений /– М.: Просвещение, 2013 г.</w:t>
      </w:r>
    </w:p>
    <w:p w:rsidR="00842083" w:rsidRPr="00842083" w:rsidRDefault="00842083" w:rsidP="00842083">
      <w:r w:rsidRPr="00842083">
        <w:t>Электронные ресурсы:</w:t>
      </w:r>
    </w:p>
    <w:p w:rsidR="00842083" w:rsidRPr="00842083" w:rsidRDefault="00842083" w:rsidP="00842083">
      <w:r w:rsidRPr="00842083">
        <w:t>Министерство образования РФ:</w:t>
      </w:r>
    </w:p>
    <w:p w:rsidR="00842083" w:rsidRPr="00842083" w:rsidRDefault="00ED2E64" w:rsidP="00842083">
      <w:hyperlink r:id="rId5" w:history="1">
        <w:r w:rsidR="00842083" w:rsidRPr="00842083">
          <w:rPr>
            <w:rStyle w:val="a6"/>
          </w:rPr>
          <w:t>http://www.gov.ru</w:t>
        </w:r>
      </w:hyperlink>
    </w:p>
    <w:p w:rsidR="00842083" w:rsidRPr="00842083" w:rsidRDefault="00ED2E64" w:rsidP="00842083">
      <w:hyperlink r:id="rId6" w:history="1">
        <w:r w:rsidR="00842083" w:rsidRPr="00842083">
          <w:rPr>
            <w:rStyle w:val="a6"/>
          </w:rPr>
          <w:t>http://www.edu.ru</w:t>
        </w:r>
      </w:hyperlink>
    </w:p>
    <w:p w:rsidR="00A54D5F" w:rsidRPr="00842083" w:rsidRDefault="00A54D5F" w:rsidP="00842083"/>
    <w:sectPr w:rsidR="00A54D5F" w:rsidRPr="00842083" w:rsidSect="00842083">
      <w:pgSz w:w="11906" w:h="16838"/>
      <w:pgMar w:top="851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C0223"/>
    <w:multiLevelType w:val="multilevel"/>
    <w:tmpl w:val="4F14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4A5EA7"/>
    <w:multiLevelType w:val="multilevel"/>
    <w:tmpl w:val="FA2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E9"/>
    <w:rsid w:val="004947EF"/>
    <w:rsid w:val="00842083"/>
    <w:rsid w:val="009D0224"/>
    <w:rsid w:val="00A114E9"/>
    <w:rsid w:val="00A44FC3"/>
    <w:rsid w:val="00A54D5F"/>
    <w:rsid w:val="00E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3609"/>
  <w15:chartTrackingRefBased/>
  <w15:docId w15:val="{66A31150-9C0F-4433-A36C-33E0A350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22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02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022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42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edu.ru" TargetMode="External"/><Relationship Id="rId5" Type="http://schemas.openxmlformats.org/officeDocument/2006/relationships/hyperlink" Target="https://infourok.ru/go.html?href=http%3A%2F%2Fwww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2021-12-14T14:35:00Z</cp:lastPrinted>
  <dcterms:created xsi:type="dcterms:W3CDTF">2021-12-14T13:59:00Z</dcterms:created>
  <dcterms:modified xsi:type="dcterms:W3CDTF">2021-12-14T14:48:00Z</dcterms:modified>
</cp:coreProperties>
</file>